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C0" w:rsidRPr="00560500" w:rsidRDefault="00DA6793" w:rsidP="0039315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4831EE" w:rsidRPr="00560500">
        <w:rPr>
          <w:b/>
          <w:sz w:val="28"/>
          <w:szCs w:val="28"/>
          <w:lang w:val="uk-UA"/>
        </w:rPr>
        <w:t>П</w:t>
      </w:r>
      <w:r w:rsidR="00825AC0" w:rsidRPr="00560500">
        <w:rPr>
          <w:b/>
          <w:sz w:val="28"/>
          <w:szCs w:val="28"/>
          <w:lang w:val="uk-UA"/>
        </w:rPr>
        <w:t>ОЯСНЮВАЛЬНА ЗАПИСКА</w:t>
      </w:r>
    </w:p>
    <w:p w:rsidR="002456E5" w:rsidRPr="00F5202D" w:rsidRDefault="002456E5" w:rsidP="00065EE7">
      <w:pPr>
        <w:jc w:val="center"/>
        <w:rPr>
          <w:b/>
          <w:sz w:val="28"/>
          <w:szCs w:val="28"/>
          <w:lang w:val="uk-UA"/>
        </w:rPr>
      </w:pPr>
      <w:r w:rsidRPr="00843CB0">
        <w:rPr>
          <w:b/>
          <w:sz w:val="28"/>
          <w:szCs w:val="28"/>
          <w:lang w:val="uk-UA"/>
        </w:rPr>
        <w:t xml:space="preserve">до  </w:t>
      </w:r>
      <w:r w:rsidR="00324A98">
        <w:rPr>
          <w:b/>
          <w:sz w:val="28"/>
          <w:szCs w:val="28"/>
          <w:lang w:val="uk-UA"/>
        </w:rPr>
        <w:t>про</w:t>
      </w:r>
      <w:r w:rsidR="00E30DC3">
        <w:rPr>
          <w:b/>
          <w:sz w:val="28"/>
          <w:szCs w:val="28"/>
          <w:lang w:val="uk-UA"/>
        </w:rPr>
        <w:t>є</w:t>
      </w:r>
      <w:r w:rsidR="00324A98">
        <w:rPr>
          <w:b/>
          <w:sz w:val="28"/>
          <w:szCs w:val="28"/>
          <w:lang w:val="uk-UA"/>
        </w:rPr>
        <w:t xml:space="preserve">кту </w:t>
      </w:r>
      <w:r w:rsidRPr="00843CB0">
        <w:rPr>
          <w:b/>
          <w:sz w:val="28"/>
          <w:szCs w:val="28"/>
          <w:lang w:val="uk-UA"/>
        </w:rPr>
        <w:t xml:space="preserve">рішення  </w:t>
      </w:r>
      <w:r w:rsidR="001B167A">
        <w:rPr>
          <w:b/>
          <w:sz w:val="28"/>
          <w:szCs w:val="28"/>
          <w:lang w:val="uk-UA"/>
        </w:rPr>
        <w:t>виконавчого комітету</w:t>
      </w:r>
      <w:r w:rsidR="00E02181">
        <w:rPr>
          <w:b/>
          <w:sz w:val="28"/>
          <w:szCs w:val="28"/>
          <w:lang w:val="uk-UA"/>
        </w:rPr>
        <w:t xml:space="preserve">  Ніжинської міської ради</w:t>
      </w:r>
    </w:p>
    <w:p w:rsidR="00790285" w:rsidRPr="00790285" w:rsidRDefault="00790285" w:rsidP="00065EE7">
      <w:pPr>
        <w:pStyle w:val="1"/>
        <w:tabs>
          <w:tab w:val="left" w:pos="2694"/>
          <w:tab w:val="left" w:pos="2977"/>
        </w:tabs>
        <w:ind w:hanging="892"/>
        <w:jc w:val="center"/>
        <w:rPr>
          <w:b/>
          <w:noProof/>
          <w:sz w:val="28"/>
          <w:lang w:val="uk-UA"/>
        </w:rPr>
      </w:pPr>
      <w:r>
        <w:rPr>
          <w:b/>
          <w:noProof/>
          <w:sz w:val="28"/>
          <w:szCs w:val="28"/>
          <w:lang w:val="uk-UA"/>
        </w:rPr>
        <w:t>«</w:t>
      </w:r>
      <w:r w:rsidRPr="00790285">
        <w:rPr>
          <w:b/>
          <w:noProof/>
          <w:sz w:val="28"/>
          <w:szCs w:val="28"/>
          <w:lang w:val="uk-UA"/>
        </w:rPr>
        <w:t xml:space="preserve">Про </w:t>
      </w:r>
      <w:r w:rsidR="006C64BD">
        <w:rPr>
          <w:b/>
          <w:noProof/>
          <w:sz w:val="28"/>
          <w:szCs w:val="28"/>
          <w:lang w:val="uk-UA"/>
        </w:rPr>
        <w:t>внесення змін до</w:t>
      </w:r>
      <w:r w:rsidR="00A6292D">
        <w:rPr>
          <w:b/>
          <w:noProof/>
          <w:sz w:val="28"/>
          <w:szCs w:val="28"/>
          <w:lang w:val="uk-UA"/>
        </w:rPr>
        <w:t xml:space="preserve"> бюджету Ніжинської міської </w:t>
      </w:r>
      <w:r w:rsidR="0039315B"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065EE7">
        <w:rPr>
          <w:b/>
          <w:noProof/>
          <w:sz w:val="28"/>
          <w:szCs w:val="28"/>
          <w:lang w:val="uk-UA"/>
        </w:rPr>
        <w:t xml:space="preserve">      </w:t>
      </w:r>
      <w:r w:rsidR="00A6292D">
        <w:rPr>
          <w:b/>
          <w:noProof/>
          <w:sz w:val="28"/>
          <w:szCs w:val="28"/>
          <w:lang w:val="uk-UA"/>
        </w:rPr>
        <w:t>територіальної громади на 202</w:t>
      </w:r>
      <w:r w:rsidR="005B2E7D">
        <w:rPr>
          <w:b/>
          <w:noProof/>
          <w:sz w:val="28"/>
          <w:szCs w:val="28"/>
          <w:lang w:val="uk-UA"/>
        </w:rPr>
        <w:t>6</w:t>
      </w:r>
      <w:r w:rsidR="00A6292D">
        <w:rPr>
          <w:b/>
          <w:noProof/>
          <w:sz w:val="28"/>
          <w:szCs w:val="28"/>
          <w:lang w:val="uk-UA"/>
        </w:rPr>
        <w:t xml:space="preserve"> рік</w:t>
      </w:r>
      <w:r w:rsidRPr="00790285">
        <w:rPr>
          <w:b/>
          <w:noProof/>
          <w:sz w:val="28"/>
          <w:lang w:val="uk-UA"/>
        </w:rPr>
        <w:t xml:space="preserve"> </w:t>
      </w:r>
      <w:r w:rsidR="003674EC">
        <w:rPr>
          <w:b/>
          <w:noProof/>
          <w:sz w:val="28"/>
          <w:lang w:val="uk-UA"/>
        </w:rPr>
        <w:t>(к</w:t>
      </w:r>
      <w:r w:rsidRPr="00790285">
        <w:rPr>
          <w:b/>
          <w:noProof/>
          <w:sz w:val="28"/>
          <w:lang w:val="uk-UA"/>
        </w:rPr>
        <w:t>од  бюджету 2553800000</w:t>
      </w:r>
      <w:r w:rsidR="003674EC">
        <w:rPr>
          <w:b/>
          <w:noProof/>
          <w:sz w:val="28"/>
          <w:lang w:val="uk-UA"/>
        </w:rPr>
        <w:t>)</w:t>
      </w:r>
      <w:r>
        <w:rPr>
          <w:b/>
          <w:noProof/>
          <w:sz w:val="28"/>
          <w:lang w:val="uk-UA"/>
        </w:rPr>
        <w:t>»</w:t>
      </w:r>
    </w:p>
    <w:p w:rsidR="00790285" w:rsidRPr="00790285" w:rsidRDefault="00790285" w:rsidP="0039315B">
      <w:pPr>
        <w:pStyle w:val="1"/>
        <w:tabs>
          <w:tab w:val="left" w:pos="2694"/>
          <w:tab w:val="left" w:pos="2977"/>
        </w:tabs>
        <w:ind w:left="750" w:hanging="608"/>
        <w:jc w:val="center"/>
        <w:rPr>
          <w:b/>
          <w:noProof/>
          <w:sz w:val="28"/>
          <w:lang w:val="uk-UA"/>
        </w:rPr>
      </w:pPr>
    </w:p>
    <w:p w:rsidR="00F8445B" w:rsidRDefault="004B2198" w:rsidP="00F8445B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</w:t>
      </w:r>
      <w:r w:rsidR="00822C20">
        <w:rPr>
          <w:sz w:val="28"/>
          <w:szCs w:val="28"/>
          <w:lang w:val="uk-UA"/>
        </w:rPr>
        <w:t xml:space="preserve">1. </w:t>
      </w:r>
      <w:proofErr w:type="spellStart"/>
      <w:r w:rsidR="00825AC0" w:rsidRPr="004408B0">
        <w:rPr>
          <w:sz w:val="28"/>
          <w:szCs w:val="28"/>
          <w:lang w:val="uk-UA"/>
        </w:rPr>
        <w:t>Про</w:t>
      </w:r>
      <w:r w:rsidR="00E30DC3" w:rsidRPr="004408B0">
        <w:rPr>
          <w:sz w:val="28"/>
          <w:szCs w:val="28"/>
          <w:lang w:val="uk-UA"/>
        </w:rPr>
        <w:t>є</w:t>
      </w:r>
      <w:r w:rsidR="00825AC0" w:rsidRPr="004408B0">
        <w:rPr>
          <w:sz w:val="28"/>
          <w:szCs w:val="28"/>
          <w:lang w:val="uk-UA"/>
        </w:rPr>
        <w:t>кт</w:t>
      </w:r>
      <w:proofErr w:type="spellEnd"/>
      <w:r w:rsidR="00825AC0" w:rsidRPr="004408B0">
        <w:rPr>
          <w:sz w:val="28"/>
          <w:szCs w:val="28"/>
          <w:lang w:val="uk-UA"/>
        </w:rPr>
        <w:t xml:space="preserve"> даного </w:t>
      </w:r>
      <w:r w:rsidR="005B6EA6" w:rsidRPr="004408B0">
        <w:rPr>
          <w:sz w:val="28"/>
          <w:szCs w:val="28"/>
          <w:lang w:val="uk-UA"/>
        </w:rPr>
        <w:t>рішення необхідн</w:t>
      </w:r>
      <w:r w:rsidR="00825AC0" w:rsidRPr="004408B0">
        <w:rPr>
          <w:sz w:val="28"/>
          <w:szCs w:val="28"/>
          <w:lang w:val="uk-UA"/>
        </w:rPr>
        <w:t>ий</w:t>
      </w:r>
      <w:r w:rsidR="005B6EA6" w:rsidRPr="004408B0">
        <w:rPr>
          <w:sz w:val="28"/>
          <w:szCs w:val="28"/>
          <w:lang w:val="uk-UA"/>
        </w:rPr>
        <w:t xml:space="preserve"> для</w:t>
      </w:r>
      <w:r w:rsidR="00A6292D" w:rsidRPr="004408B0">
        <w:rPr>
          <w:sz w:val="28"/>
          <w:szCs w:val="28"/>
          <w:lang w:val="uk-UA"/>
        </w:rPr>
        <w:t xml:space="preserve"> погодження </w:t>
      </w:r>
      <w:r w:rsidR="00DD5EAC" w:rsidRPr="004408B0">
        <w:rPr>
          <w:sz w:val="28"/>
          <w:szCs w:val="28"/>
          <w:lang w:val="uk-UA"/>
        </w:rPr>
        <w:t>та уточнення показників  бюджету Ніжинської міської територіальної громади на 202</w:t>
      </w:r>
      <w:r w:rsidR="005B2E7D">
        <w:rPr>
          <w:sz w:val="28"/>
          <w:szCs w:val="28"/>
          <w:lang w:val="uk-UA"/>
        </w:rPr>
        <w:t>6</w:t>
      </w:r>
      <w:r w:rsidR="00DD5EAC" w:rsidRPr="004408B0">
        <w:rPr>
          <w:sz w:val="28"/>
          <w:szCs w:val="28"/>
          <w:lang w:val="uk-UA"/>
        </w:rPr>
        <w:t xml:space="preserve"> рік за </w:t>
      </w:r>
      <w:r w:rsidR="00F8445B">
        <w:rPr>
          <w:noProof/>
          <w:sz w:val="28"/>
          <w:szCs w:val="28"/>
          <w:lang w:val="uk-UA"/>
        </w:rPr>
        <w:t xml:space="preserve"> </w:t>
      </w:r>
      <w:r w:rsidR="00F8445B" w:rsidRPr="000F17BC">
        <w:rPr>
          <w:noProof/>
          <w:sz w:val="28"/>
          <w:szCs w:val="28"/>
          <w:lang w:val="uk-UA"/>
        </w:rPr>
        <w:t xml:space="preserve">рахунок іншої дотації з місцевого бюджету </w:t>
      </w:r>
      <w:r w:rsidR="00F8445B">
        <w:rPr>
          <w:noProof/>
          <w:sz w:val="28"/>
          <w:szCs w:val="28"/>
          <w:lang w:val="uk-UA"/>
        </w:rPr>
        <w:t>(за рахунок додаткової дотації з державного бюджету місцевим бюджетам</w:t>
      </w:r>
      <w:r w:rsidR="00F8445B" w:rsidRPr="000F17BC">
        <w:rPr>
          <w:noProof/>
          <w:sz w:val="28"/>
          <w:szCs w:val="28"/>
          <w:lang w:val="uk-UA"/>
        </w:rPr>
        <w:t xml:space="preserve"> </w:t>
      </w:r>
      <w:r w:rsidR="00F8445B">
        <w:rPr>
          <w:noProof/>
          <w:sz w:val="28"/>
          <w:szCs w:val="28"/>
          <w:lang w:val="uk-UA"/>
        </w:rPr>
        <w:t xml:space="preserve">на здійснення 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повномаштабною збройною агресією Російської Федерації) </w:t>
      </w:r>
      <w:r w:rsidR="00F8445B" w:rsidRPr="000F17BC">
        <w:rPr>
          <w:noProof/>
          <w:sz w:val="28"/>
          <w:szCs w:val="28"/>
          <w:lang w:val="uk-UA"/>
        </w:rPr>
        <w:t>в сумі 6 000 000,00 грн.</w:t>
      </w:r>
    </w:p>
    <w:p w:rsidR="00F8445B" w:rsidRDefault="00F8445B" w:rsidP="00F8445B">
      <w:pPr>
        <w:pStyle w:val="7"/>
        <w:tabs>
          <w:tab w:val="left" w:pos="0"/>
        </w:tabs>
        <w:jc w:val="both"/>
        <w:rPr>
          <w:noProof/>
          <w:sz w:val="28"/>
          <w:szCs w:val="28"/>
          <w:lang w:val="uk-UA"/>
        </w:rPr>
      </w:pPr>
    </w:p>
    <w:p w:rsidR="00187D4E" w:rsidRDefault="00A37306" w:rsidP="00F8445B">
      <w:pPr>
        <w:pStyle w:val="7"/>
        <w:tabs>
          <w:tab w:val="left" w:pos="1134"/>
        </w:tabs>
        <w:spacing w:line="276" w:lineRule="auto"/>
        <w:jc w:val="both"/>
        <w:rPr>
          <w:noProof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 </w:t>
      </w:r>
      <w:r w:rsidR="0056587C" w:rsidRPr="004408B0">
        <w:rPr>
          <w:sz w:val="28"/>
          <w:szCs w:val="28"/>
          <w:lang w:val="uk-UA"/>
        </w:rPr>
        <w:t xml:space="preserve"> </w:t>
      </w:r>
      <w:r w:rsidR="005B6EA6" w:rsidRPr="00D82731">
        <w:rPr>
          <w:sz w:val="28"/>
          <w:szCs w:val="28"/>
          <w:lang w:val="uk-UA"/>
        </w:rPr>
        <w:t>2.</w:t>
      </w:r>
      <w:r w:rsidR="00DD5EAC" w:rsidRPr="00D82731">
        <w:rPr>
          <w:b/>
          <w:sz w:val="28"/>
          <w:szCs w:val="28"/>
          <w:lang w:val="uk-UA"/>
        </w:rPr>
        <w:t xml:space="preserve"> </w:t>
      </w:r>
      <w:r w:rsidR="00E71968" w:rsidRPr="00862528">
        <w:rPr>
          <w:sz w:val="28"/>
          <w:szCs w:val="28"/>
          <w:lang w:val="uk-UA"/>
        </w:rPr>
        <w:t>П</w:t>
      </w:r>
      <w:r w:rsidR="005B6EA6" w:rsidRPr="00862528">
        <w:rPr>
          <w:sz w:val="28"/>
          <w:szCs w:val="28"/>
          <w:lang w:val="uk-UA"/>
        </w:rPr>
        <w:t xml:space="preserve">ідставою  для  </w:t>
      </w:r>
      <w:r w:rsidR="001B5DE7" w:rsidRPr="00862528">
        <w:rPr>
          <w:sz w:val="28"/>
          <w:szCs w:val="28"/>
          <w:lang w:val="uk-UA"/>
        </w:rPr>
        <w:t xml:space="preserve">розгляду </w:t>
      </w:r>
      <w:r w:rsidR="005B2548" w:rsidRPr="00862528">
        <w:rPr>
          <w:sz w:val="28"/>
          <w:szCs w:val="28"/>
          <w:lang w:val="uk-UA"/>
        </w:rPr>
        <w:t xml:space="preserve">є </w:t>
      </w:r>
      <w:r w:rsidR="00F8445B">
        <w:rPr>
          <w:noProof/>
          <w:sz w:val="28"/>
          <w:szCs w:val="28"/>
          <w:lang w:val="uk-UA"/>
        </w:rPr>
        <w:t>підпункт 1) пункту а) статті 28 та статті 40,42,51,52,53,59,73 Закону України «Про місцеве самоврядування в Україні», Бюджетний кодекс України, постанова Кабінету Міністрів  України від 11.03.2022 року №252 «Деякі питання формування та виконання місцевих бюджетів у період воєнного стану», розпорядження Кабінету Міністрів України від 24.06.2026 № 618-р «Про розподіл обсягу додаткової дотації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 з повномаштабною збройною агресією Російської Федерації», розпорядження Чернігівської обласної військової адміністрації від 21.07.2026 №1011 «Про внесення змін до обласного бюджету Чернігівської області  на 2026 рік</w:t>
      </w:r>
      <w:r w:rsidR="00F8445B" w:rsidRPr="000F17BC">
        <w:rPr>
          <w:noProof/>
          <w:sz w:val="28"/>
          <w:szCs w:val="28"/>
          <w:lang w:val="uk-UA"/>
        </w:rPr>
        <w:t>», лист</w:t>
      </w:r>
      <w:r w:rsidR="00F8445B">
        <w:rPr>
          <w:noProof/>
          <w:sz w:val="28"/>
          <w:szCs w:val="28"/>
          <w:lang w:val="uk-UA"/>
        </w:rPr>
        <w:t>и</w:t>
      </w:r>
      <w:r w:rsidR="00F8445B" w:rsidRPr="000F17BC">
        <w:rPr>
          <w:noProof/>
          <w:sz w:val="28"/>
          <w:szCs w:val="28"/>
          <w:lang w:val="uk-UA"/>
        </w:rPr>
        <w:t xml:space="preserve"> Департаменту фінансів ОДА від</w:t>
      </w:r>
      <w:r w:rsidR="00F8445B">
        <w:rPr>
          <w:noProof/>
          <w:sz w:val="28"/>
          <w:szCs w:val="28"/>
          <w:lang w:val="uk-UA"/>
        </w:rPr>
        <w:t xml:space="preserve"> 21.07.2026</w:t>
      </w:r>
      <w:r w:rsidR="00F8445B" w:rsidRPr="000F17BC">
        <w:rPr>
          <w:noProof/>
          <w:sz w:val="28"/>
          <w:szCs w:val="28"/>
          <w:lang w:val="uk-UA"/>
        </w:rPr>
        <w:t xml:space="preserve"> №</w:t>
      </w:r>
      <w:r w:rsidR="00F8445B">
        <w:rPr>
          <w:noProof/>
          <w:sz w:val="28"/>
          <w:szCs w:val="28"/>
          <w:lang w:val="uk-UA"/>
        </w:rPr>
        <w:t xml:space="preserve"> 02-20/112 «Про зміни до розпису іншої дотації на 2026 рік» та від 29.07.2026 № 07-20/114 «Про додаткову дотацію»</w:t>
      </w:r>
      <w:r w:rsidR="00F8445B" w:rsidRPr="000F17BC">
        <w:rPr>
          <w:noProof/>
          <w:sz w:val="28"/>
          <w:szCs w:val="28"/>
          <w:lang w:val="uk-UA"/>
        </w:rPr>
        <w:t xml:space="preserve">, </w:t>
      </w:r>
      <w:r w:rsidR="00F8445B" w:rsidRPr="000F17BC">
        <w:rPr>
          <w:sz w:val="28"/>
          <w:szCs w:val="28"/>
          <w:lang w:val="uk-UA"/>
        </w:rPr>
        <w:t>П.3 рішення Ніжинської міської ради від 24 грудня 2025 № 6-52/2025</w:t>
      </w:r>
      <w:r w:rsidR="00F8445B">
        <w:rPr>
          <w:b/>
          <w:noProof/>
          <w:sz w:val="28"/>
          <w:szCs w:val="28"/>
          <w:lang w:val="uk-UA"/>
        </w:rPr>
        <w:t xml:space="preserve"> «</w:t>
      </w:r>
      <w:r w:rsidR="00F8445B">
        <w:rPr>
          <w:noProof/>
          <w:sz w:val="28"/>
          <w:szCs w:val="28"/>
          <w:lang w:val="uk-UA"/>
        </w:rPr>
        <w:t>Про бюджет Ніжинської міської територіальної громади на 2026 рік (код бюджету 2553800000)»</w:t>
      </w:r>
    </w:p>
    <w:p w:rsidR="00F8445B" w:rsidRDefault="00F8445B" w:rsidP="00F8445B">
      <w:pPr>
        <w:pStyle w:val="7"/>
        <w:tabs>
          <w:tab w:val="left" w:pos="1134"/>
        </w:tabs>
        <w:spacing w:line="276" w:lineRule="auto"/>
        <w:jc w:val="both"/>
        <w:rPr>
          <w:noProof/>
          <w:sz w:val="28"/>
          <w:szCs w:val="28"/>
          <w:lang w:val="uk-UA"/>
        </w:rPr>
      </w:pPr>
    </w:p>
    <w:p w:rsidR="00B86D4D" w:rsidRPr="00DC14F8" w:rsidRDefault="00B2118A" w:rsidP="0021352B">
      <w:pPr>
        <w:pStyle w:val="1"/>
        <w:tabs>
          <w:tab w:val="left" w:pos="851"/>
          <w:tab w:val="left" w:pos="1134"/>
          <w:tab w:val="left" w:pos="2694"/>
          <w:tab w:val="left" w:pos="4962"/>
          <w:tab w:val="left" w:pos="8789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D5EAC">
        <w:rPr>
          <w:sz w:val="28"/>
          <w:szCs w:val="28"/>
          <w:lang w:val="uk-UA"/>
        </w:rPr>
        <w:t>3</w:t>
      </w:r>
      <w:r w:rsidR="005B6EA6">
        <w:rPr>
          <w:sz w:val="28"/>
          <w:szCs w:val="28"/>
          <w:lang w:val="uk-UA"/>
        </w:rPr>
        <w:t xml:space="preserve">. </w:t>
      </w:r>
      <w:r w:rsidR="005B6EA6" w:rsidRPr="00C94616">
        <w:rPr>
          <w:sz w:val="28"/>
          <w:szCs w:val="28"/>
          <w:lang w:val="uk-UA"/>
        </w:rPr>
        <w:t>Реалізація  даного</w:t>
      </w:r>
      <w:r w:rsidR="005B6EA6">
        <w:rPr>
          <w:sz w:val="28"/>
          <w:szCs w:val="28"/>
          <w:lang w:val="uk-UA"/>
        </w:rPr>
        <w:t xml:space="preserve">  про</w:t>
      </w:r>
      <w:r w:rsidR="00E30DC3">
        <w:rPr>
          <w:sz w:val="28"/>
          <w:szCs w:val="28"/>
          <w:lang w:val="uk-UA"/>
        </w:rPr>
        <w:t>є</w:t>
      </w:r>
      <w:r w:rsidR="005B6EA6">
        <w:rPr>
          <w:sz w:val="28"/>
          <w:szCs w:val="28"/>
          <w:lang w:val="uk-UA"/>
        </w:rPr>
        <w:t xml:space="preserve">кту  </w:t>
      </w:r>
      <w:r w:rsidR="001B5DE7">
        <w:rPr>
          <w:sz w:val="28"/>
          <w:szCs w:val="28"/>
          <w:lang w:val="uk-UA"/>
        </w:rPr>
        <w:t xml:space="preserve">рішення </w:t>
      </w:r>
      <w:r w:rsidR="005B6EA6">
        <w:rPr>
          <w:sz w:val="28"/>
          <w:szCs w:val="28"/>
          <w:lang w:val="uk-UA"/>
        </w:rPr>
        <w:t xml:space="preserve"> потребує  </w:t>
      </w:r>
      <w:r w:rsidR="00C94616">
        <w:rPr>
          <w:sz w:val="28"/>
          <w:szCs w:val="28"/>
          <w:lang w:val="uk-UA"/>
        </w:rPr>
        <w:t xml:space="preserve">внесення змін до </w:t>
      </w:r>
      <w:r w:rsidR="009E6E9D">
        <w:rPr>
          <w:sz w:val="28"/>
          <w:szCs w:val="28"/>
          <w:lang w:val="uk-UA"/>
        </w:rPr>
        <w:t xml:space="preserve"> </w:t>
      </w:r>
      <w:r w:rsidR="00C94616">
        <w:rPr>
          <w:sz w:val="28"/>
          <w:szCs w:val="28"/>
          <w:lang w:val="uk-UA"/>
        </w:rPr>
        <w:t xml:space="preserve">річного та помісячного розпису </w:t>
      </w:r>
      <w:r w:rsidR="005B6EA6">
        <w:rPr>
          <w:sz w:val="28"/>
          <w:szCs w:val="28"/>
          <w:lang w:val="uk-UA"/>
        </w:rPr>
        <w:t>бюджету</w:t>
      </w:r>
      <w:r w:rsidR="009E6E9D">
        <w:rPr>
          <w:sz w:val="28"/>
          <w:szCs w:val="28"/>
          <w:lang w:val="uk-UA"/>
        </w:rPr>
        <w:t xml:space="preserve"> Ніжинської міської  територіальної громади</w:t>
      </w:r>
      <w:r w:rsidR="00C94616">
        <w:rPr>
          <w:sz w:val="28"/>
          <w:szCs w:val="28"/>
          <w:lang w:val="uk-UA"/>
        </w:rPr>
        <w:t xml:space="preserve"> на 202</w:t>
      </w:r>
      <w:r w:rsidR="00F47B85">
        <w:rPr>
          <w:sz w:val="28"/>
          <w:szCs w:val="28"/>
          <w:lang w:val="uk-UA"/>
        </w:rPr>
        <w:t>6</w:t>
      </w:r>
      <w:r w:rsidR="00C94616">
        <w:rPr>
          <w:sz w:val="28"/>
          <w:szCs w:val="28"/>
          <w:lang w:val="uk-UA"/>
        </w:rPr>
        <w:t xml:space="preserve"> рік (код бюджету 2553800000)</w:t>
      </w:r>
      <w:r w:rsidR="002F4510">
        <w:rPr>
          <w:sz w:val="28"/>
          <w:szCs w:val="28"/>
          <w:lang w:val="uk-UA"/>
        </w:rPr>
        <w:t>.</w:t>
      </w:r>
      <w:r w:rsidR="007D4F29">
        <w:rPr>
          <w:sz w:val="28"/>
          <w:szCs w:val="28"/>
          <w:lang w:val="uk-UA"/>
        </w:rPr>
        <w:t xml:space="preserve"> </w:t>
      </w:r>
    </w:p>
    <w:p w:rsidR="005B6EA6" w:rsidRDefault="005B6EA6" w:rsidP="0021352B">
      <w:pPr>
        <w:pStyle w:val="1"/>
        <w:tabs>
          <w:tab w:val="left" w:pos="851"/>
          <w:tab w:val="left" w:pos="1134"/>
          <w:tab w:val="left" w:pos="2694"/>
          <w:tab w:val="left" w:pos="4962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670683" w:rsidRDefault="007D4F29" w:rsidP="0021352B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22210" w:rsidRPr="00722210">
        <w:rPr>
          <w:b/>
          <w:sz w:val="28"/>
          <w:szCs w:val="28"/>
          <w:lang w:val="uk-UA"/>
        </w:rPr>
        <w:t xml:space="preserve">. </w:t>
      </w:r>
      <w:r w:rsidR="00C94616" w:rsidRPr="00C94616">
        <w:rPr>
          <w:sz w:val="28"/>
          <w:szCs w:val="28"/>
          <w:lang w:val="uk-UA"/>
        </w:rPr>
        <w:t>Прийняття про</w:t>
      </w:r>
      <w:r w:rsidR="00E30DC3">
        <w:rPr>
          <w:sz w:val="28"/>
          <w:szCs w:val="28"/>
          <w:lang w:val="uk-UA"/>
        </w:rPr>
        <w:t>є</w:t>
      </w:r>
      <w:r w:rsidR="00C94616" w:rsidRPr="00C94616">
        <w:rPr>
          <w:sz w:val="28"/>
          <w:szCs w:val="28"/>
          <w:lang w:val="uk-UA"/>
        </w:rPr>
        <w:t xml:space="preserve">кту рішення дозволить </w:t>
      </w:r>
      <w:r w:rsidR="00C94616">
        <w:rPr>
          <w:sz w:val="28"/>
          <w:szCs w:val="28"/>
          <w:lang w:val="uk-UA"/>
        </w:rPr>
        <w:t xml:space="preserve">забезпечити коштами видатки </w:t>
      </w:r>
      <w:r w:rsidR="001B295C">
        <w:rPr>
          <w:sz w:val="28"/>
          <w:szCs w:val="28"/>
          <w:lang w:val="uk-UA"/>
        </w:rPr>
        <w:t>на</w:t>
      </w:r>
      <w:r w:rsidR="00AD2EB4">
        <w:rPr>
          <w:sz w:val="28"/>
          <w:szCs w:val="28"/>
          <w:lang w:val="uk-UA"/>
        </w:rPr>
        <w:t xml:space="preserve"> виплату заробітної плати з нарахуваннями працівникам </w:t>
      </w:r>
      <w:r w:rsidR="00AD2EB4" w:rsidRPr="00AD2EB4">
        <w:rPr>
          <w:sz w:val="28"/>
          <w:szCs w:val="28"/>
          <w:lang w:val="uk-UA"/>
        </w:rPr>
        <w:t>Територіальн</w:t>
      </w:r>
      <w:r w:rsidR="00AD2EB4">
        <w:rPr>
          <w:sz w:val="28"/>
          <w:szCs w:val="28"/>
          <w:lang w:val="uk-UA"/>
        </w:rPr>
        <w:t>ого</w:t>
      </w:r>
      <w:r w:rsidR="00AD2EB4" w:rsidRPr="00AD2EB4">
        <w:rPr>
          <w:sz w:val="28"/>
          <w:szCs w:val="28"/>
          <w:lang w:val="uk-UA"/>
        </w:rPr>
        <w:t xml:space="preserve"> центр</w:t>
      </w:r>
      <w:r w:rsidR="00AD2EB4">
        <w:rPr>
          <w:sz w:val="28"/>
          <w:szCs w:val="28"/>
          <w:lang w:val="uk-UA"/>
        </w:rPr>
        <w:t>у</w:t>
      </w:r>
      <w:r w:rsidR="00AD2EB4" w:rsidRPr="00AD2EB4">
        <w:rPr>
          <w:sz w:val="28"/>
          <w:szCs w:val="28"/>
          <w:lang w:val="uk-UA"/>
        </w:rPr>
        <w:t xml:space="preserve"> соціального обслуговування (надання соціальних послуг)</w:t>
      </w:r>
      <w:r w:rsidR="0018680F">
        <w:rPr>
          <w:sz w:val="28"/>
          <w:szCs w:val="28"/>
          <w:lang w:val="uk-UA"/>
        </w:rPr>
        <w:t xml:space="preserve"> в сумі 5 300 000,0 грн </w:t>
      </w:r>
      <w:r w:rsidR="00AD2EB4">
        <w:rPr>
          <w:sz w:val="28"/>
          <w:szCs w:val="28"/>
          <w:lang w:val="uk-UA"/>
        </w:rPr>
        <w:t xml:space="preserve"> та </w:t>
      </w:r>
      <w:r w:rsidR="00AD2EB4" w:rsidRPr="00AD2EB4">
        <w:rPr>
          <w:sz w:val="28"/>
          <w:szCs w:val="28"/>
          <w:lang w:val="uk-UA"/>
        </w:rPr>
        <w:t>міськ</w:t>
      </w:r>
      <w:r w:rsidR="00D61901">
        <w:rPr>
          <w:sz w:val="28"/>
          <w:szCs w:val="28"/>
          <w:lang w:val="uk-UA"/>
        </w:rPr>
        <w:t>ого</w:t>
      </w:r>
      <w:r w:rsidR="00AD2EB4" w:rsidRPr="00AD2EB4">
        <w:rPr>
          <w:sz w:val="28"/>
          <w:szCs w:val="28"/>
          <w:lang w:val="uk-UA"/>
        </w:rPr>
        <w:t xml:space="preserve"> центр</w:t>
      </w:r>
      <w:r w:rsidR="00D61901">
        <w:rPr>
          <w:sz w:val="28"/>
          <w:szCs w:val="28"/>
          <w:lang w:val="uk-UA"/>
        </w:rPr>
        <w:t>у</w:t>
      </w:r>
      <w:r w:rsidR="00AD2EB4" w:rsidRPr="00AD2EB4">
        <w:rPr>
          <w:sz w:val="28"/>
          <w:szCs w:val="28"/>
          <w:lang w:val="uk-UA"/>
        </w:rPr>
        <w:t xml:space="preserve"> соціальних служб</w:t>
      </w:r>
      <w:r w:rsidR="0018680F">
        <w:rPr>
          <w:sz w:val="28"/>
          <w:szCs w:val="28"/>
          <w:lang w:val="uk-UA"/>
        </w:rPr>
        <w:t xml:space="preserve"> в сумі 700 000,0 грн,</w:t>
      </w:r>
      <w:r w:rsidR="00D61901">
        <w:rPr>
          <w:sz w:val="28"/>
          <w:szCs w:val="28"/>
          <w:lang w:val="uk-UA"/>
        </w:rPr>
        <w:t xml:space="preserve"> у відповідності до постанови Кабінету Міністрів України від 26.12.2025р. № 1750 «Деякі питання оплати праці працівників надавачів соціальних та реабілітаційних послуг».</w:t>
      </w:r>
    </w:p>
    <w:p w:rsidR="00ED4966" w:rsidRPr="00ED4966" w:rsidRDefault="008622FF" w:rsidP="00D61901">
      <w:pPr>
        <w:tabs>
          <w:tab w:val="left" w:pos="4111"/>
        </w:tabs>
        <w:spacing w:line="276" w:lineRule="auto"/>
        <w:ind w:right="-1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B036FE">
        <w:rPr>
          <w:sz w:val="28"/>
          <w:szCs w:val="28"/>
          <w:lang w:val="uk-UA"/>
        </w:rPr>
        <w:t>Головним розпорядник</w:t>
      </w:r>
      <w:r w:rsidR="00094228">
        <w:rPr>
          <w:sz w:val="28"/>
          <w:szCs w:val="28"/>
          <w:lang w:val="uk-UA"/>
        </w:rPr>
        <w:t xml:space="preserve">ом </w:t>
      </w:r>
      <w:r w:rsidR="008B04C8" w:rsidRPr="00E34653">
        <w:rPr>
          <w:sz w:val="28"/>
          <w:szCs w:val="28"/>
          <w:lang w:val="uk-UA"/>
        </w:rPr>
        <w:t>к</w:t>
      </w:r>
      <w:r w:rsidRPr="00E34653">
        <w:rPr>
          <w:sz w:val="28"/>
          <w:szCs w:val="28"/>
          <w:lang w:val="uk-UA"/>
        </w:rPr>
        <w:t>оштів субвенці</w:t>
      </w:r>
      <w:r w:rsidR="00094228">
        <w:rPr>
          <w:sz w:val="28"/>
          <w:szCs w:val="28"/>
          <w:lang w:val="uk-UA"/>
        </w:rPr>
        <w:t xml:space="preserve">ї </w:t>
      </w:r>
      <w:r w:rsidRPr="00E34653">
        <w:rPr>
          <w:sz w:val="28"/>
          <w:szCs w:val="28"/>
          <w:lang w:val="uk-UA"/>
        </w:rPr>
        <w:t xml:space="preserve"> </w:t>
      </w:r>
      <w:r w:rsidR="007116D0" w:rsidRPr="00E34653">
        <w:rPr>
          <w:sz w:val="28"/>
          <w:szCs w:val="28"/>
          <w:lang w:val="uk-UA"/>
        </w:rPr>
        <w:t>визначен</w:t>
      </w:r>
      <w:r w:rsidR="004408B0" w:rsidRPr="00E34653">
        <w:rPr>
          <w:sz w:val="28"/>
          <w:szCs w:val="28"/>
          <w:lang w:val="uk-UA"/>
        </w:rPr>
        <w:t>о</w:t>
      </w:r>
      <w:r w:rsidR="00E34653" w:rsidRPr="00E34653">
        <w:rPr>
          <w:sz w:val="28"/>
          <w:szCs w:val="28"/>
          <w:lang w:val="uk-UA"/>
        </w:rPr>
        <w:t>:</w:t>
      </w:r>
      <w:r w:rsidR="00D61901">
        <w:rPr>
          <w:sz w:val="28"/>
          <w:szCs w:val="28"/>
          <w:lang w:val="uk-UA"/>
        </w:rPr>
        <w:t xml:space="preserve"> </w:t>
      </w:r>
      <w:r w:rsidR="0018157E">
        <w:rPr>
          <w:sz w:val="28"/>
          <w:szCs w:val="28"/>
          <w:lang w:val="uk-UA"/>
        </w:rPr>
        <w:t>У</w:t>
      </w:r>
      <w:r w:rsidR="002E0BB4" w:rsidRPr="002E0BB4">
        <w:rPr>
          <w:sz w:val="28"/>
          <w:szCs w:val="28"/>
          <w:lang w:val="uk-UA"/>
        </w:rPr>
        <w:t xml:space="preserve">правління </w:t>
      </w:r>
      <w:r w:rsidR="00AD2EB4">
        <w:rPr>
          <w:sz w:val="28"/>
          <w:szCs w:val="28"/>
          <w:lang w:val="uk-UA"/>
        </w:rPr>
        <w:t>соціального захисту населення в сумі 6 000 000,00 грн.</w:t>
      </w:r>
    </w:p>
    <w:p w:rsidR="005B2548" w:rsidRPr="00ED4966" w:rsidRDefault="005B2548" w:rsidP="0021352B">
      <w:pPr>
        <w:pStyle w:val="a5"/>
        <w:spacing w:line="276" w:lineRule="auto"/>
        <w:ind w:left="0"/>
        <w:jc w:val="both"/>
        <w:rPr>
          <w:noProof/>
          <w:sz w:val="28"/>
          <w:szCs w:val="28"/>
          <w:lang w:val="uk-UA"/>
        </w:rPr>
      </w:pPr>
    </w:p>
    <w:p w:rsidR="00881D25" w:rsidRDefault="008942BF" w:rsidP="0021352B">
      <w:pPr>
        <w:spacing w:line="276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5. </w:t>
      </w:r>
      <w:r w:rsidR="00881D25">
        <w:rPr>
          <w:sz w:val="28"/>
          <w:szCs w:val="28"/>
          <w:lang w:val="uk-UA"/>
        </w:rPr>
        <w:t xml:space="preserve">Відповідальна за підготовку  </w:t>
      </w:r>
      <w:proofErr w:type="spellStart"/>
      <w:r w:rsidR="00881D25">
        <w:rPr>
          <w:sz w:val="28"/>
          <w:szCs w:val="28"/>
          <w:lang w:val="uk-UA"/>
        </w:rPr>
        <w:t>про</w:t>
      </w:r>
      <w:r w:rsidR="00760B64">
        <w:rPr>
          <w:sz w:val="28"/>
          <w:szCs w:val="28"/>
          <w:lang w:val="uk-UA"/>
        </w:rPr>
        <w:t>є</w:t>
      </w:r>
      <w:r w:rsidR="00881D25">
        <w:rPr>
          <w:sz w:val="28"/>
          <w:szCs w:val="28"/>
          <w:lang w:val="uk-UA"/>
        </w:rPr>
        <w:t>кту</w:t>
      </w:r>
      <w:proofErr w:type="spellEnd"/>
      <w:r w:rsidR="00881D25">
        <w:rPr>
          <w:sz w:val="28"/>
          <w:szCs w:val="28"/>
          <w:lang w:val="uk-UA"/>
        </w:rPr>
        <w:t xml:space="preserve"> рішення: </w:t>
      </w:r>
      <w:proofErr w:type="spellStart"/>
      <w:r w:rsidR="00D61901">
        <w:rPr>
          <w:sz w:val="28"/>
          <w:szCs w:val="28"/>
          <w:lang w:val="uk-UA"/>
        </w:rPr>
        <w:t>т.в.о</w:t>
      </w:r>
      <w:proofErr w:type="spellEnd"/>
      <w:r w:rsidR="00D61901">
        <w:rPr>
          <w:sz w:val="28"/>
          <w:szCs w:val="28"/>
          <w:lang w:val="uk-UA"/>
        </w:rPr>
        <w:t>. начальника фінансового управління Ніжинської міської ради – Маргарита ФУРСА</w:t>
      </w:r>
    </w:p>
    <w:p w:rsidR="00F930EB" w:rsidRDefault="00F930EB" w:rsidP="0021352B">
      <w:pPr>
        <w:spacing w:line="276" w:lineRule="auto"/>
        <w:jc w:val="both"/>
        <w:rPr>
          <w:sz w:val="28"/>
          <w:szCs w:val="28"/>
          <w:lang w:val="uk-UA"/>
        </w:rPr>
      </w:pPr>
    </w:p>
    <w:p w:rsidR="005257EB" w:rsidRDefault="008942BF" w:rsidP="000D3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5410A">
        <w:rPr>
          <w:sz w:val="28"/>
          <w:szCs w:val="28"/>
          <w:lang w:val="uk-UA"/>
        </w:rPr>
        <w:t xml:space="preserve"> </w:t>
      </w:r>
    </w:p>
    <w:p w:rsidR="00670683" w:rsidRDefault="00B5410A" w:rsidP="000D3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 w:rsidR="0018680F">
        <w:rPr>
          <w:sz w:val="28"/>
          <w:szCs w:val="28"/>
          <w:lang w:val="uk-UA"/>
        </w:rPr>
        <w:t>Т.в.о</w:t>
      </w:r>
      <w:proofErr w:type="spellEnd"/>
      <w:r w:rsidR="0018680F">
        <w:rPr>
          <w:sz w:val="28"/>
          <w:szCs w:val="28"/>
          <w:lang w:val="uk-UA"/>
        </w:rPr>
        <w:t xml:space="preserve"> начальника фінансового управління                           Маргарита ФУРСА </w:t>
      </w:r>
    </w:p>
    <w:p w:rsidR="00F8445B" w:rsidRDefault="00F8445B" w:rsidP="000D3BE9">
      <w:pPr>
        <w:jc w:val="both"/>
        <w:rPr>
          <w:b/>
          <w:i/>
          <w:sz w:val="28"/>
          <w:szCs w:val="28"/>
          <w:lang w:val="uk-UA"/>
        </w:rPr>
      </w:pP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  <w:r w:rsidRPr="00235F5B">
        <w:rPr>
          <w:b/>
          <w:i/>
          <w:sz w:val="28"/>
          <w:szCs w:val="28"/>
          <w:lang w:val="uk-UA"/>
        </w:rPr>
        <w:t>Фінансове  управління  Ніжинської  міської  ради</w:t>
      </w: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</w:p>
    <w:p w:rsidR="00760B64" w:rsidRPr="0071030C" w:rsidRDefault="005C5763" w:rsidP="00D61901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06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Регламенту  </w:t>
      </w:r>
      <w:r w:rsidR="0092602E" w:rsidRPr="00835A51">
        <w:rPr>
          <w:noProof/>
          <w:sz w:val="28"/>
          <w:szCs w:val="28"/>
          <w:lang w:val="uk-UA"/>
        </w:rPr>
        <w:t xml:space="preserve">виконавчого комітету Ніжинської міської ради Чернігівської області </w:t>
      </w:r>
      <w:r w:rsidR="0092602E" w:rsidRPr="00835A51">
        <w:rPr>
          <w:noProof/>
          <w:sz w:val="28"/>
          <w:szCs w:val="28"/>
          <w:lang w:val="en-US"/>
        </w:rPr>
        <w:t>V</w:t>
      </w:r>
      <w:r w:rsidR="0092602E" w:rsidRPr="00835A51">
        <w:rPr>
          <w:noProof/>
          <w:sz w:val="28"/>
          <w:szCs w:val="28"/>
          <w:lang w:val="uk-UA"/>
        </w:rPr>
        <w:t>ІІ</w:t>
      </w:r>
      <w:r w:rsidR="0092602E">
        <w:rPr>
          <w:noProof/>
          <w:sz w:val="28"/>
          <w:szCs w:val="28"/>
          <w:lang w:val="uk-UA"/>
        </w:rPr>
        <w:t>І</w:t>
      </w:r>
      <w:r w:rsidR="0092602E" w:rsidRPr="00835A51">
        <w:rPr>
          <w:noProof/>
          <w:sz w:val="28"/>
          <w:szCs w:val="28"/>
          <w:lang w:val="uk-UA"/>
        </w:rPr>
        <w:t xml:space="preserve"> скликання, затверджен</w:t>
      </w:r>
      <w:r w:rsidR="0092602E">
        <w:rPr>
          <w:noProof/>
          <w:sz w:val="28"/>
          <w:szCs w:val="28"/>
          <w:lang w:val="uk-UA"/>
        </w:rPr>
        <w:t>ого рішенням міської ради від 24 грудня 2020 року №</w:t>
      </w:r>
      <w:r w:rsidR="008E7C9F">
        <w:rPr>
          <w:noProof/>
          <w:sz w:val="28"/>
          <w:szCs w:val="28"/>
          <w:lang w:val="uk-UA"/>
        </w:rPr>
        <w:t xml:space="preserve"> </w:t>
      </w:r>
      <w:r w:rsidR="0092602E">
        <w:rPr>
          <w:noProof/>
          <w:sz w:val="28"/>
          <w:szCs w:val="28"/>
          <w:lang w:val="uk-UA"/>
        </w:rPr>
        <w:t>27-4/2020</w:t>
      </w:r>
      <w:r>
        <w:rPr>
          <w:sz w:val="28"/>
          <w:szCs w:val="28"/>
          <w:lang w:val="uk-UA"/>
        </w:rPr>
        <w:t>, в</w:t>
      </w:r>
      <w:r w:rsidR="00CF0D0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носимо на  розгляд  виконавчого  комітету</w:t>
      </w:r>
      <w:r w:rsidR="00760B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</w:t>
      </w:r>
      <w:r w:rsidR="00CF0D01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</w:t>
      </w:r>
      <w:r w:rsidR="00670683" w:rsidRPr="00670683">
        <w:rPr>
          <w:noProof/>
          <w:sz w:val="28"/>
          <w:szCs w:val="28"/>
          <w:lang w:val="uk-UA"/>
        </w:rPr>
        <w:t xml:space="preserve">«Про </w:t>
      </w:r>
      <w:r w:rsidR="00760B64" w:rsidRPr="0071030C">
        <w:rPr>
          <w:sz w:val="28"/>
          <w:szCs w:val="28"/>
          <w:lang w:val="uk-UA"/>
        </w:rPr>
        <w:t>внесення змін до бюджету</w:t>
      </w:r>
      <w:r w:rsidR="00760B64">
        <w:rPr>
          <w:sz w:val="28"/>
          <w:szCs w:val="28"/>
          <w:lang w:val="uk-UA"/>
        </w:rPr>
        <w:t xml:space="preserve"> </w:t>
      </w:r>
      <w:r w:rsidR="00760B64" w:rsidRPr="0071030C">
        <w:rPr>
          <w:sz w:val="28"/>
          <w:szCs w:val="28"/>
          <w:lang w:val="uk-UA"/>
        </w:rPr>
        <w:t xml:space="preserve">Ніжинської міської територіальної </w:t>
      </w:r>
    </w:p>
    <w:p w:rsidR="00670683" w:rsidRPr="00670683" w:rsidRDefault="00760B64" w:rsidP="00D61901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noProof/>
          <w:sz w:val="28"/>
          <w:lang w:val="uk-UA"/>
        </w:rPr>
      </w:pPr>
      <w:r w:rsidRPr="0071030C">
        <w:rPr>
          <w:sz w:val="28"/>
          <w:szCs w:val="28"/>
          <w:lang w:val="uk-UA"/>
        </w:rPr>
        <w:t>громади на 202</w:t>
      </w:r>
      <w:r w:rsidR="001D0F68">
        <w:rPr>
          <w:sz w:val="28"/>
          <w:szCs w:val="28"/>
          <w:lang w:val="uk-UA"/>
        </w:rPr>
        <w:t>6</w:t>
      </w:r>
      <w:r w:rsidRPr="0071030C">
        <w:rPr>
          <w:sz w:val="28"/>
          <w:szCs w:val="28"/>
          <w:lang w:val="uk-UA"/>
        </w:rPr>
        <w:t xml:space="preserve"> рік (код бюджету 2553800000)</w:t>
      </w:r>
      <w:r w:rsidR="00670683" w:rsidRPr="00670683">
        <w:rPr>
          <w:noProof/>
          <w:sz w:val="28"/>
          <w:lang w:val="uk-UA"/>
        </w:rPr>
        <w:t>»</w:t>
      </w:r>
    </w:p>
    <w:p w:rsidR="00B54DC3" w:rsidRPr="00790285" w:rsidRDefault="00B54DC3" w:rsidP="00D61901">
      <w:pPr>
        <w:pStyle w:val="1"/>
        <w:tabs>
          <w:tab w:val="left" w:pos="2694"/>
          <w:tab w:val="left" w:pos="2977"/>
        </w:tabs>
        <w:ind w:hanging="892"/>
        <w:jc w:val="both"/>
        <w:rPr>
          <w:b/>
          <w:noProof/>
          <w:sz w:val="28"/>
          <w:lang w:val="uk-UA"/>
        </w:rPr>
      </w:pPr>
    </w:p>
    <w:p w:rsidR="00D61901" w:rsidRDefault="005C5763" w:rsidP="00D61901">
      <w:pPr>
        <w:spacing w:line="276" w:lineRule="auto"/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Доповідати  </w:t>
      </w:r>
      <w:proofErr w:type="spellStart"/>
      <w:r>
        <w:rPr>
          <w:sz w:val="28"/>
          <w:szCs w:val="28"/>
          <w:lang w:val="uk-UA"/>
        </w:rPr>
        <w:t>про</w:t>
      </w:r>
      <w:r w:rsidR="00BC0744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на засіданні буде </w:t>
      </w:r>
      <w:proofErr w:type="spellStart"/>
      <w:r w:rsidR="00D61901">
        <w:rPr>
          <w:sz w:val="28"/>
          <w:szCs w:val="28"/>
          <w:lang w:val="uk-UA"/>
        </w:rPr>
        <w:t>т.в.о</w:t>
      </w:r>
      <w:proofErr w:type="spellEnd"/>
      <w:r w:rsidR="00D61901">
        <w:rPr>
          <w:sz w:val="28"/>
          <w:szCs w:val="28"/>
          <w:lang w:val="uk-UA"/>
        </w:rPr>
        <w:t>. начальника фінансового управління Ніжинської міської ради – Маргарита ФУРСА</w:t>
      </w:r>
    </w:p>
    <w:p w:rsidR="005C5763" w:rsidRDefault="005C5763" w:rsidP="00D61901">
      <w:pPr>
        <w:jc w:val="both"/>
        <w:rPr>
          <w:sz w:val="28"/>
          <w:szCs w:val="28"/>
          <w:lang w:val="uk-UA"/>
        </w:rPr>
      </w:pPr>
    </w:p>
    <w:p w:rsidR="005C5763" w:rsidRPr="00D73138" w:rsidRDefault="005C5763" w:rsidP="00D619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Додаток: </w:t>
      </w:r>
      <w:proofErr w:type="spellStart"/>
      <w:r>
        <w:rPr>
          <w:sz w:val="28"/>
          <w:szCs w:val="28"/>
          <w:lang w:val="uk-UA"/>
        </w:rPr>
        <w:t>про</w:t>
      </w:r>
      <w:r w:rsidR="00A4503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 </w:t>
      </w:r>
      <w:r w:rsidRPr="00635069">
        <w:rPr>
          <w:sz w:val="28"/>
          <w:szCs w:val="28"/>
          <w:lang w:val="uk-UA"/>
        </w:rPr>
        <w:t xml:space="preserve">на </w:t>
      </w:r>
      <w:r w:rsidR="00F2545D">
        <w:rPr>
          <w:sz w:val="28"/>
          <w:szCs w:val="28"/>
          <w:lang w:val="uk-UA"/>
        </w:rPr>
        <w:t>2</w:t>
      </w:r>
      <w:r w:rsidR="009007AC">
        <w:rPr>
          <w:sz w:val="28"/>
          <w:szCs w:val="28"/>
          <w:lang w:val="uk-UA"/>
        </w:rPr>
        <w:t xml:space="preserve"> </w:t>
      </w:r>
      <w:r w:rsidR="00F8406A" w:rsidRPr="00AF7EE9">
        <w:rPr>
          <w:sz w:val="28"/>
          <w:szCs w:val="28"/>
          <w:lang w:val="uk-UA"/>
        </w:rPr>
        <w:t>ар</w:t>
      </w:r>
      <w:r w:rsidRPr="00AF7EE9">
        <w:rPr>
          <w:sz w:val="28"/>
          <w:szCs w:val="28"/>
          <w:lang w:val="uk-UA"/>
        </w:rPr>
        <w:t>куш</w:t>
      </w:r>
      <w:r w:rsidR="00F2545D">
        <w:rPr>
          <w:sz w:val="28"/>
          <w:szCs w:val="28"/>
          <w:lang w:val="uk-UA"/>
        </w:rPr>
        <w:t>ах</w:t>
      </w:r>
    </w:p>
    <w:p w:rsidR="005C5763" w:rsidRPr="00635069" w:rsidRDefault="005C5763" w:rsidP="00D61901">
      <w:pPr>
        <w:jc w:val="both"/>
        <w:rPr>
          <w:sz w:val="28"/>
          <w:szCs w:val="28"/>
          <w:lang w:val="uk-UA"/>
        </w:rPr>
      </w:pPr>
    </w:p>
    <w:p w:rsidR="005C5763" w:rsidRDefault="005C5763" w:rsidP="005C5763">
      <w:pPr>
        <w:jc w:val="both"/>
        <w:rPr>
          <w:sz w:val="28"/>
          <w:szCs w:val="28"/>
          <w:lang w:val="uk-UA"/>
        </w:rPr>
      </w:pPr>
    </w:p>
    <w:p w:rsidR="00DF4208" w:rsidRDefault="00DF4208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sectPr w:rsidR="00B516C9" w:rsidSect="00324A98">
      <w:pgSz w:w="11906" w:h="16838"/>
      <w:pgMar w:top="851" w:right="567" w:bottom="29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B025CD8"/>
    <w:multiLevelType w:val="hybridMultilevel"/>
    <w:tmpl w:val="EDA4326C"/>
    <w:lvl w:ilvl="0" w:tplc="475E6BDA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397D19"/>
    <w:multiLevelType w:val="hybridMultilevel"/>
    <w:tmpl w:val="F38CD6EA"/>
    <w:lvl w:ilvl="0" w:tplc="91701E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97434D5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6212E5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82C45"/>
    <w:rsid w:val="00002C2F"/>
    <w:rsid w:val="00004F41"/>
    <w:rsid w:val="000229BA"/>
    <w:rsid w:val="000249CE"/>
    <w:rsid w:val="0002666C"/>
    <w:rsid w:val="0004021C"/>
    <w:rsid w:val="00057BF4"/>
    <w:rsid w:val="00065EE7"/>
    <w:rsid w:val="00077395"/>
    <w:rsid w:val="00094228"/>
    <w:rsid w:val="00095E0B"/>
    <w:rsid w:val="00095E6C"/>
    <w:rsid w:val="000A745A"/>
    <w:rsid w:val="000B7ACF"/>
    <w:rsid w:val="000C7411"/>
    <w:rsid w:val="000D3BE9"/>
    <w:rsid w:val="000D7DF3"/>
    <w:rsid w:val="000E2CA6"/>
    <w:rsid w:val="000E7144"/>
    <w:rsid w:val="00101183"/>
    <w:rsid w:val="00101CDF"/>
    <w:rsid w:val="00101F13"/>
    <w:rsid w:val="00131897"/>
    <w:rsid w:val="00136BBF"/>
    <w:rsid w:val="00155FC7"/>
    <w:rsid w:val="00172167"/>
    <w:rsid w:val="001734C4"/>
    <w:rsid w:val="00174CD5"/>
    <w:rsid w:val="00175B43"/>
    <w:rsid w:val="0018157E"/>
    <w:rsid w:val="0018680F"/>
    <w:rsid w:val="00187D4E"/>
    <w:rsid w:val="001B167A"/>
    <w:rsid w:val="001B295C"/>
    <w:rsid w:val="001B5DE7"/>
    <w:rsid w:val="001D0F68"/>
    <w:rsid w:val="001D52B1"/>
    <w:rsid w:val="001F5ADD"/>
    <w:rsid w:val="001F5D7E"/>
    <w:rsid w:val="0020113D"/>
    <w:rsid w:val="0021352B"/>
    <w:rsid w:val="0021395B"/>
    <w:rsid w:val="00220A1F"/>
    <w:rsid w:val="0022663E"/>
    <w:rsid w:val="00230FB4"/>
    <w:rsid w:val="00235F5B"/>
    <w:rsid w:val="00240458"/>
    <w:rsid w:val="002456E5"/>
    <w:rsid w:val="00273D73"/>
    <w:rsid w:val="00274FC9"/>
    <w:rsid w:val="00287625"/>
    <w:rsid w:val="002921D3"/>
    <w:rsid w:val="00293817"/>
    <w:rsid w:val="002A2CE7"/>
    <w:rsid w:val="002B1BD1"/>
    <w:rsid w:val="002C7C03"/>
    <w:rsid w:val="002D705F"/>
    <w:rsid w:val="002E0BB4"/>
    <w:rsid w:val="002E1307"/>
    <w:rsid w:val="002E6B38"/>
    <w:rsid w:val="002F4416"/>
    <w:rsid w:val="002F4510"/>
    <w:rsid w:val="002F6E54"/>
    <w:rsid w:val="0030766D"/>
    <w:rsid w:val="003236AC"/>
    <w:rsid w:val="00324A98"/>
    <w:rsid w:val="00340392"/>
    <w:rsid w:val="00347690"/>
    <w:rsid w:val="0035108A"/>
    <w:rsid w:val="0036121F"/>
    <w:rsid w:val="003674EC"/>
    <w:rsid w:val="003716AF"/>
    <w:rsid w:val="003879D6"/>
    <w:rsid w:val="00391471"/>
    <w:rsid w:val="0039315B"/>
    <w:rsid w:val="00394EB5"/>
    <w:rsid w:val="003A7292"/>
    <w:rsid w:val="003C5262"/>
    <w:rsid w:val="003C5591"/>
    <w:rsid w:val="003D43DA"/>
    <w:rsid w:val="003D7619"/>
    <w:rsid w:val="004054C7"/>
    <w:rsid w:val="0042603C"/>
    <w:rsid w:val="004271E0"/>
    <w:rsid w:val="00437BC8"/>
    <w:rsid w:val="004408B0"/>
    <w:rsid w:val="00467F6D"/>
    <w:rsid w:val="004831EE"/>
    <w:rsid w:val="0049642B"/>
    <w:rsid w:val="004B09CA"/>
    <w:rsid w:val="004B2198"/>
    <w:rsid w:val="004D4B52"/>
    <w:rsid w:val="004F0B09"/>
    <w:rsid w:val="004F7D2D"/>
    <w:rsid w:val="00500EA9"/>
    <w:rsid w:val="0050381C"/>
    <w:rsid w:val="00505521"/>
    <w:rsid w:val="00510B27"/>
    <w:rsid w:val="00511297"/>
    <w:rsid w:val="00515A55"/>
    <w:rsid w:val="005257EB"/>
    <w:rsid w:val="00527AA6"/>
    <w:rsid w:val="00527DAC"/>
    <w:rsid w:val="0053526A"/>
    <w:rsid w:val="00536A08"/>
    <w:rsid w:val="00544303"/>
    <w:rsid w:val="00560500"/>
    <w:rsid w:val="00563DB7"/>
    <w:rsid w:val="00564F98"/>
    <w:rsid w:val="0056587C"/>
    <w:rsid w:val="0057395A"/>
    <w:rsid w:val="00577FDD"/>
    <w:rsid w:val="00585CFE"/>
    <w:rsid w:val="00591626"/>
    <w:rsid w:val="005A45FA"/>
    <w:rsid w:val="005B2548"/>
    <w:rsid w:val="005B2E7D"/>
    <w:rsid w:val="005B6EA6"/>
    <w:rsid w:val="005C5763"/>
    <w:rsid w:val="005C7B0E"/>
    <w:rsid w:val="005D30A6"/>
    <w:rsid w:val="005F0592"/>
    <w:rsid w:val="005F27CE"/>
    <w:rsid w:val="0060001B"/>
    <w:rsid w:val="006150AA"/>
    <w:rsid w:val="00621DA1"/>
    <w:rsid w:val="00621FC0"/>
    <w:rsid w:val="00623924"/>
    <w:rsid w:val="006329FA"/>
    <w:rsid w:val="00635069"/>
    <w:rsid w:val="0064356D"/>
    <w:rsid w:val="00662C1C"/>
    <w:rsid w:val="00670683"/>
    <w:rsid w:val="00672B13"/>
    <w:rsid w:val="0068133C"/>
    <w:rsid w:val="006942D7"/>
    <w:rsid w:val="006A26AD"/>
    <w:rsid w:val="006A70D9"/>
    <w:rsid w:val="006C64BD"/>
    <w:rsid w:val="006C7B6C"/>
    <w:rsid w:val="006D0B93"/>
    <w:rsid w:val="006D267B"/>
    <w:rsid w:val="006F0768"/>
    <w:rsid w:val="006F53CF"/>
    <w:rsid w:val="007116D0"/>
    <w:rsid w:val="007175B2"/>
    <w:rsid w:val="00722210"/>
    <w:rsid w:val="00722AA2"/>
    <w:rsid w:val="007259B4"/>
    <w:rsid w:val="00727490"/>
    <w:rsid w:val="00733E2F"/>
    <w:rsid w:val="00743C0F"/>
    <w:rsid w:val="00753BCD"/>
    <w:rsid w:val="00760B64"/>
    <w:rsid w:val="00763D22"/>
    <w:rsid w:val="00777B5D"/>
    <w:rsid w:val="00781EB6"/>
    <w:rsid w:val="007876C8"/>
    <w:rsid w:val="00790285"/>
    <w:rsid w:val="007B1703"/>
    <w:rsid w:val="007B6790"/>
    <w:rsid w:val="007C5C56"/>
    <w:rsid w:val="007D41B4"/>
    <w:rsid w:val="007D4F29"/>
    <w:rsid w:val="007D51FE"/>
    <w:rsid w:val="007E30D7"/>
    <w:rsid w:val="007E4E7E"/>
    <w:rsid w:val="007F293A"/>
    <w:rsid w:val="007F2FA2"/>
    <w:rsid w:val="007F7EFC"/>
    <w:rsid w:val="00800490"/>
    <w:rsid w:val="00804A71"/>
    <w:rsid w:val="00820704"/>
    <w:rsid w:val="0082209B"/>
    <w:rsid w:val="00822C20"/>
    <w:rsid w:val="00825AC0"/>
    <w:rsid w:val="008312EA"/>
    <w:rsid w:val="00843CB0"/>
    <w:rsid w:val="00843FF6"/>
    <w:rsid w:val="00847BBE"/>
    <w:rsid w:val="008622FF"/>
    <w:rsid w:val="00862528"/>
    <w:rsid w:val="008676DF"/>
    <w:rsid w:val="0087519A"/>
    <w:rsid w:val="00881D25"/>
    <w:rsid w:val="008907E8"/>
    <w:rsid w:val="00892149"/>
    <w:rsid w:val="008942BF"/>
    <w:rsid w:val="00897462"/>
    <w:rsid w:val="008B04C8"/>
    <w:rsid w:val="008B29A3"/>
    <w:rsid w:val="008B4003"/>
    <w:rsid w:val="008B7282"/>
    <w:rsid w:val="008C0C3F"/>
    <w:rsid w:val="008C3B30"/>
    <w:rsid w:val="008D15C7"/>
    <w:rsid w:val="008E27E8"/>
    <w:rsid w:val="008E34CF"/>
    <w:rsid w:val="008E73FD"/>
    <w:rsid w:val="008E7C9F"/>
    <w:rsid w:val="009007AC"/>
    <w:rsid w:val="00902734"/>
    <w:rsid w:val="00912AAB"/>
    <w:rsid w:val="0092602E"/>
    <w:rsid w:val="009274E8"/>
    <w:rsid w:val="00932902"/>
    <w:rsid w:val="009624DF"/>
    <w:rsid w:val="009672CD"/>
    <w:rsid w:val="0097645D"/>
    <w:rsid w:val="00990136"/>
    <w:rsid w:val="00990AB5"/>
    <w:rsid w:val="009B1058"/>
    <w:rsid w:val="009B2799"/>
    <w:rsid w:val="009B42BE"/>
    <w:rsid w:val="009B4B16"/>
    <w:rsid w:val="009B4F90"/>
    <w:rsid w:val="009B64FE"/>
    <w:rsid w:val="009B6E3A"/>
    <w:rsid w:val="009C13A3"/>
    <w:rsid w:val="009E16E0"/>
    <w:rsid w:val="009E367E"/>
    <w:rsid w:val="009E6E9D"/>
    <w:rsid w:val="00A03261"/>
    <w:rsid w:val="00A16A60"/>
    <w:rsid w:val="00A25255"/>
    <w:rsid w:val="00A33AB4"/>
    <w:rsid w:val="00A37306"/>
    <w:rsid w:val="00A4503C"/>
    <w:rsid w:val="00A47A05"/>
    <w:rsid w:val="00A57CAE"/>
    <w:rsid w:val="00A6292D"/>
    <w:rsid w:val="00A67397"/>
    <w:rsid w:val="00A75870"/>
    <w:rsid w:val="00A967A8"/>
    <w:rsid w:val="00AA09A0"/>
    <w:rsid w:val="00AD2EB4"/>
    <w:rsid w:val="00AF58F6"/>
    <w:rsid w:val="00AF7EE9"/>
    <w:rsid w:val="00B036FE"/>
    <w:rsid w:val="00B2118A"/>
    <w:rsid w:val="00B2159D"/>
    <w:rsid w:val="00B31D61"/>
    <w:rsid w:val="00B33F6B"/>
    <w:rsid w:val="00B50906"/>
    <w:rsid w:val="00B516C9"/>
    <w:rsid w:val="00B535AC"/>
    <w:rsid w:val="00B5410A"/>
    <w:rsid w:val="00B54DC3"/>
    <w:rsid w:val="00B64B71"/>
    <w:rsid w:val="00B66D3B"/>
    <w:rsid w:val="00B72EE6"/>
    <w:rsid w:val="00B74F15"/>
    <w:rsid w:val="00B835C4"/>
    <w:rsid w:val="00B86D4D"/>
    <w:rsid w:val="00BA5939"/>
    <w:rsid w:val="00BC0744"/>
    <w:rsid w:val="00BC211F"/>
    <w:rsid w:val="00BC5664"/>
    <w:rsid w:val="00BD650B"/>
    <w:rsid w:val="00BE3985"/>
    <w:rsid w:val="00BE54E3"/>
    <w:rsid w:val="00BF5211"/>
    <w:rsid w:val="00C0161A"/>
    <w:rsid w:val="00C15639"/>
    <w:rsid w:val="00C221D3"/>
    <w:rsid w:val="00C22F80"/>
    <w:rsid w:val="00C237D1"/>
    <w:rsid w:val="00C409AA"/>
    <w:rsid w:val="00C56EBE"/>
    <w:rsid w:val="00C61080"/>
    <w:rsid w:val="00C87E37"/>
    <w:rsid w:val="00C94616"/>
    <w:rsid w:val="00CB26AE"/>
    <w:rsid w:val="00CC2CA0"/>
    <w:rsid w:val="00CC60AD"/>
    <w:rsid w:val="00CD2FAE"/>
    <w:rsid w:val="00CE29C4"/>
    <w:rsid w:val="00CF0D01"/>
    <w:rsid w:val="00CF66E0"/>
    <w:rsid w:val="00D01858"/>
    <w:rsid w:val="00D01B49"/>
    <w:rsid w:val="00D04B2B"/>
    <w:rsid w:val="00D11B87"/>
    <w:rsid w:val="00D2762D"/>
    <w:rsid w:val="00D3527B"/>
    <w:rsid w:val="00D35874"/>
    <w:rsid w:val="00D3662B"/>
    <w:rsid w:val="00D44C87"/>
    <w:rsid w:val="00D61901"/>
    <w:rsid w:val="00D67CE9"/>
    <w:rsid w:val="00D73138"/>
    <w:rsid w:val="00D82731"/>
    <w:rsid w:val="00D82C45"/>
    <w:rsid w:val="00D97D3D"/>
    <w:rsid w:val="00DA2220"/>
    <w:rsid w:val="00DA2579"/>
    <w:rsid w:val="00DA3DEA"/>
    <w:rsid w:val="00DA678F"/>
    <w:rsid w:val="00DA6793"/>
    <w:rsid w:val="00DA6FC0"/>
    <w:rsid w:val="00DB2A7F"/>
    <w:rsid w:val="00DB4D77"/>
    <w:rsid w:val="00DB7F3F"/>
    <w:rsid w:val="00DC14F8"/>
    <w:rsid w:val="00DC22A1"/>
    <w:rsid w:val="00DC30A6"/>
    <w:rsid w:val="00DC7522"/>
    <w:rsid w:val="00DD5EAC"/>
    <w:rsid w:val="00DE7701"/>
    <w:rsid w:val="00DF2018"/>
    <w:rsid w:val="00DF4208"/>
    <w:rsid w:val="00E02181"/>
    <w:rsid w:val="00E12E38"/>
    <w:rsid w:val="00E30DC3"/>
    <w:rsid w:val="00E34653"/>
    <w:rsid w:val="00E34DF1"/>
    <w:rsid w:val="00E47778"/>
    <w:rsid w:val="00E50234"/>
    <w:rsid w:val="00E54A76"/>
    <w:rsid w:val="00E655B5"/>
    <w:rsid w:val="00E67C15"/>
    <w:rsid w:val="00E71968"/>
    <w:rsid w:val="00E8493B"/>
    <w:rsid w:val="00EB5738"/>
    <w:rsid w:val="00EB63E7"/>
    <w:rsid w:val="00EC3685"/>
    <w:rsid w:val="00ED1AF2"/>
    <w:rsid w:val="00ED4966"/>
    <w:rsid w:val="00EE0A56"/>
    <w:rsid w:val="00EF3532"/>
    <w:rsid w:val="00EF6438"/>
    <w:rsid w:val="00F07805"/>
    <w:rsid w:val="00F22A84"/>
    <w:rsid w:val="00F2545D"/>
    <w:rsid w:val="00F30654"/>
    <w:rsid w:val="00F47B85"/>
    <w:rsid w:val="00F532EC"/>
    <w:rsid w:val="00F63727"/>
    <w:rsid w:val="00F77300"/>
    <w:rsid w:val="00F8406A"/>
    <w:rsid w:val="00F8445B"/>
    <w:rsid w:val="00F930EB"/>
    <w:rsid w:val="00FA100C"/>
    <w:rsid w:val="00FA18B5"/>
    <w:rsid w:val="00FA2C2C"/>
    <w:rsid w:val="00FB5CA9"/>
    <w:rsid w:val="00FB5D74"/>
    <w:rsid w:val="00FD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6A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A745A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rsid w:val="000A74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790285"/>
    <w:rPr>
      <w:lang w:val="ru-RU" w:eastAsia="ru-RU"/>
    </w:rPr>
  </w:style>
  <w:style w:type="paragraph" w:customStyle="1" w:styleId="7">
    <w:name w:val="Обычный7"/>
    <w:uiPriority w:val="99"/>
    <w:rsid w:val="00790285"/>
    <w:rPr>
      <w:lang w:val="ru-RU" w:eastAsia="ru-RU"/>
    </w:rPr>
  </w:style>
  <w:style w:type="paragraph" w:styleId="a5">
    <w:name w:val="List Paragraph"/>
    <w:basedOn w:val="a"/>
    <w:uiPriority w:val="34"/>
    <w:qFormat/>
    <w:rsid w:val="00DD5EAC"/>
    <w:pPr>
      <w:ind w:left="708"/>
    </w:pPr>
  </w:style>
  <w:style w:type="character" w:styleId="a6">
    <w:name w:val="Emphasis"/>
    <w:uiPriority w:val="20"/>
    <w:qFormat/>
    <w:rsid w:val="00E346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DF774-B180-469A-8AAC-15E548C5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2261</Words>
  <Characters>1290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</cp:lastModifiedBy>
  <cp:revision>2</cp:revision>
  <cp:lastPrinted>2025-03-26T11:39:00Z</cp:lastPrinted>
  <dcterms:created xsi:type="dcterms:W3CDTF">2026-07-29T13:25:00Z</dcterms:created>
  <dcterms:modified xsi:type="dcterms:W3CDTF">2026-07-29T13:25:00Z</dcterms:modified>
</cp:coreProperties>
</file>